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3F48" w14:textId="77777777" w:rsidR="009402C5" w:rsidRPr="00651895" w:rsidRDefault="009402C5" w:rsidP="009402C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C00000"/>
          <w:sz w:val="18"/>
          <w:szCs w:val="18"/>
        </w:rPr>
      </w:pPr>
      <w:r w:rsidRPr="00651895">
        <w:rPr>
          <w:rStyle w:val="a4"/>
          <w:color w:val="C00000"/>
        </w:rPr>
        <w:t> </w:t>
      </w:r>
      <w:r w:rsidRPr="00651895">
        <w:rPr>
          <w:rStyle w:val="a4"/>
          <w:color w:val="C00000"/>
          <w:sz w:val="27"/>
          <w:szCs w:val="27"/>
        </w:rPr>
        <w:t>«Взаимоотношения подростков с родителями»</w:t>
      </w:r>
    </w:p>
    <w:p w14:paraId="739B753C" w14:textId="76CDDDF4" w:rsidR="009402C5" w:rsidRDefault="009402C5" w:rsidP="00651895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Подростковый возраст - время проверки всех членов семьи на социальную, личностную, семейную зрелость. Он протекает бурно, с внешними и внутренними кризисами и конфликтами. Часто всю семью начинает лихорадить, обостряются супружеские конфликты, все проблемы и скрытые противоречия между членами семьи выходят наружу.</w:t>
      </w:r>
    </w:p>
    <w:p w14:paraId="2DED74F6" w14:textId="77777777" w:rsidR="009402C5" w:rsidRDefault="009402C5" w:rsidP="00651895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Начинается психологическое отделение подростка от родителей. Подросток может быть грубым, резким, критиковать родителей и других взрослых. Это как бы время расплаты родителей за их неверную родительскую позицию: многого не замечали в ребенке, верили в непогрешимость родительского авторитета. Происходит как бы свержение родителей с пьедестала непогрешимости. Это всегда больно, когда родитель видит себя и свои идеалы в кривом зеркале, но уже ничего не может поделать.</w:t>
      </w:r>
    </w:p>
    <w:p w14:paraId="09ACC614" w14:textId="77777777" w:rsidR="009402C5" w:rsidRDefault="009402C5" w:rsidP="00651895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И тем не менее, как никогда, нужно беречь контакт со своими детьми. Перед подростками открывается вся сложность окружающего мира, в которой очень нелегко разобраться. Им нужен друг-учитель, а не моралист, нужен человек, который может понять все переживания, а не осудить, может помочь разобраться в сложной жизненной ситуации. А эти ситуации бывают куда более сложными, чем у взрослых, поскольку здесь все впервые: первая любовь, первые взрослые разговоры, первые взрослые увлечения.</w:t>
      </w:r>
    </w:p>
    <w:p w14:paraId="4437B665" w14:textId="77777777" w:rsidR="009402C5" w:rsidRDefault="009402C5" w:rsidP="00651895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Значение родительского влияния на подростка трудно переоценить, но тем не менее оно уже ограничено - им не охватываются все сферы жизни ребенка, как это было в младшем школьном возрасте. Мнение сверстников обычно более важно в вопросах, связанных с дружбой, развлечениями, молодежной модой, музыкой и т. д. Но ценностные ориентации подростка, понимание им социальных проблем зависят в первую очередь от позиции родителей.</w:t>
      </w:r>
    </w:p>
    <w:p w14:paraId="285D2552" w14:textId="77777777" w:rsidR="009402C5" w:rsidRDefault="009402C5" w:rsidP="00651895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 то же время для подростков характерно стремление к эмансипации (независимости) от близких взрослых. Нуждаясь в родительской любви, заботе, в их мнении, ребята испытывают сильное желание быть самостоятельными, равными с ними в правах. То, как сложатся отношения родителей с подростками в этот период, зависит, в первую очередь, от стиля воспитания, сложившегося в семье, от возможностей родителей перестроиться - принять своего ребенка всерьез.</w:t>
      </w:r>
    </w:p>
    <w:p w14:paraId="186D9275" w14:textId="77777777" w:rsidR="009402C5" w:rsidRDefault="009402C5" w:rsidP="00651895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Основные сложности в общении, конфликты возникают из-за родительского   контроля   за   </w:t>
      </w:r>
      <w:proofErr w:type="gramStart"/>
      <w:r>
        <w:rPr>
          <w:color w:val="111111"/>
        </w:rPr>
        <w:t xml:space="preserve">поведением,   </w:t>
      </w:r>
      <w:proofErr w:type="gramEnd"/>
      <w:r>
        <w:rPr>
          <w:color w:val="111111"/>
        </w:rPr>
        <w:t>учебой   подростка,   его выбором друзей и т. д. Контроль может быть принципиально различным. Крайние, самые неблагоприятные для развития ребенка случаи - жесткий, тотальный контроль или почти полное его отсутствие, когда подросток оказывается безнадзорным. Существует много промежуточных вариантов:</w:t>
      </w:r>
    </w:p>
    <w:p w14:paraId="3E9859E9" w14:textId="77777777" w:rsidR="009402C5" w:rsidRDefault="009402C5" w:rsidP="009402C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родители регулярно указывают детям, что им делать;</w:t>
      </w:r>
    </w:p>
    <w:p w14:paraId="75BE1D74" w14:textId="77777777" w:rsidR="009402C5" w:rsidRDefault="009402C5" w:rsidP="009402C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ребенок   может   высказать   свое   </w:t>
      </w:r>
      <w:proofErr w:type="gramStart"/>
      <w:r>
        <w:rPr>
          <w:color w:val="111111"/>
        </w:rPr>
        <w:t xml:space="preserve">мнение,   </w:t>
      </w:r>
      <w:proofErr w:type="gramEnd"/>
      <w:r>
        <w:rPr>
          <w:color w:val="111111"/>
        </w:rPr>
        <w:t>но   родители, принимая решение, к нему не прислушиваются;</w:t>
      </w:r>
    </w:p>
    <w:p w14:paraId="197CD4DE" w14:textId="77777777" w:rsidR="009402C5" w:rsidRDefault="009402C5" w:rsidP="009402C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</w:rPr>
        <w:t>ребенок  может</w:t>
      </w:r>
      <w:proofErr w:type="gramEnd"/>
      <w:r>
        <w:rPr>
          <w:color w:val="111111"/>
        </w:rPr>
        <w:t>  принимать  отдельные  решения  сам,   но должен получить одобрение родителей;</w:t>
      </w:r>
    </w:p>
    <w:p w14:paraId="64FF0783" w14:textId="77777777" w:rsidR="009402C5" w:rsidRDefault="009402C5" w:rsidP="009402C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родители   и   ребенок   имеют   почти   равные   права   при принятии решения;</w:t>
      </w:r>
    </w:p>
    <w:p w14:paraId="26D015A4" w14:textId="77777777" w:rsidR="009402C5" w:rsidRDefault="009402C5" w:rsidP="009402C5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решения часто принимает сам ребенок;</w:t>
      </w:r>
    </w:p>
    <w:p w14:paraId="4BA92558" w14:textId="36DF08CD" w:rsidR="00651895" w:rsidRDefault="00651895" w:rsidP="00651895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</w:rPr>
      </w:pPr>
      <w:r>
        <w:rPr>
          <w:color w:val="111111"/>
        </w:rPr>
        <w:t xml:space="preserve">  </w:t>
      </w:r>
      <w:r w:rsidR="009402C5">
        <w:rPr>
          <w:color w:val="111111"/>
        </w:rPr>
        <w:t>•   ребенок сам решает, подчиняться ему родителям или нет.</w:t>
      </w:r>
    </w:p>
    <w:p w14:paraId="47D0C70C" w14:textId="5AA29E78" w:rsidR="009402C5" w:rsidRDefault="009402C5" w:rsidP="0065189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lastRenderedPageBreak/>
        <w:br/>
      </w:r>
      <w:proofErr w:type="gramStart"/>
      <w:r>
        <w:rPr>
          <w:color w:val="111111"/>
        </w:rPr>
        <w:t>Помимо  контроля</w:t>
      </w:r>
      <w:proofErr w:type="gramEnd"/>
      <w:r>
        <w:rPr>
          <w:color w:val="111111"/>
        </w:rPr>
        <w:t>,   в   семейных  отношениях  важны  ожидания</w:t>
      </w:r>
      <w:r w:rsidR="00651895">
        <w:rPr>
          <w:rFonts w:ascii="Tahoma" w:hAnsi="Tahoma" w:cs="Tahoma"/>
          <w:color w:val="111111"/>
          <w:sz w:val="18"/>
          <w:szCs w:val="18"/>
        </w:rPr>
        <w:t xml:space="preserve"> </w:t>
      </w:r>
      <w:r>
        <w:rPr>
          <w:color w:val="111111"/>
        </w:rPr>
        <w:t>родителей, забота о ребенке, последовательность или непоследовательность требований и эмоциональная основа этих отношений - любовь, принятие ребенка или его непринятие. Остановимся на наиболее распространенных стилях семейного воспитания, определяющего особенности отношения подростка с родителями и его личностное развитие.</w:t>
      </w:r>
    </w:p>
    <w:p w14:paraId="2F70E4E9" w14:textId="77777777" w:rsidR="009402C5" w:rsidRDefault="009402C5" w:rsidP="009402C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651895">
        <w:rPr>
          <w:rStyle w:val="a5"/>
          <w:b/>
          <w:bCs/>
          <w:color w:val="111111"/>
        </w:rPr>
        <w:t>Демократичные</w:t>
      </w:r>
      <w:r>
        <w:rPr>
          <w:rStyle w:val="a5"/>
          <w:rFonts w:ascii="Arial" w:hAnsi="Arial" w:cs="Arial"/>
          <w:color w:val="111111"/>
        </w:rPr>
        <w:t> </w:t>
      </w:r>
      <w:r>
        <w:rPr>
          <w:color w:val="111111"/>
        </w:rPr>
        <w:t>родители ценят в поведении подростка и самостоятельность, и дисциплинированность. Они сами предоставляют ему право быть самостоятельным в каких-то областях своей жизни; не ущемляя его прав, требуют выполнения обязанностей. Контроль, основанный на теплых чувствах и разумной заботе, обычно не раздражает подростка. Он часто прислушивается к объяснениям, почему следует делать одно и не следует другого. Формирование взрослости при таких отношениях происходит без особых переживаний и конфликтов.</w:t>
      </w:r>
    </w:p>
    <w:p w14:paraId="190A9869" w14:textId="77777777" w:rsidR="009402C5" w:rsidRDefault="009402C5" w:rsidP="009402C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651895">
        <w:rPr>
          <w:rStyle w:val="a5"/>
          <w:b/>
          <w:bCs/>
          <w:color w:val="111111"/>
        </w:rPr>
        <w:t>Авторитарные</w:t>
      </w:r>
      <w:r>
        <w:rPr>
          <w:rStyle w:val="a5"/>
          <w:rFonts w:ascii="Arial" w:hAnsi="Arial" w:cs="Arial"/>
          <w:color w:val="111111"/>
        </w:rPr>
        <w:t> </w:t>
      </w:r>
      <w:r>
        <w:rPr>
          <w:color w:val="111111"/>
        </w:rPr>
        <w:t>родители требуют от подростка беспрекословного подчинения и не считают, что должны ему объяснять причины своих указаний и запретов. Они жестоко контролируют все сферы жизни, причем могут делать это не корректно. Дети в таких семьях замыкаются, и их общение с родителями нарушается. Часть подростков идет на конфликт, но чаще они приспосабливаются к стилю семейных отношений и становятся неуверенными в себе, менее самостоятельными и менее нравственно зрелыми, чем их сверстники, пользующиеся большей свободой.</w:t>
      </w:r>
    </w:p>
    <w:p w14:paraId="4685BED9" w14:textId="77777777" w:rsidR="009402C5" w:rsidRDefault="009402C5" w:rsidP="009402C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Ситуация осложняется, если высокая требовательность и контроль сочетаются с отвергающим отношением к ребенку. Здесь неизбежна полная потеря контакта. Еще более тяжелый случай равнодушные и жестокие родители. Дети из таких семей редко относятся к людям с доверием, испытывают трудности в общении, часто сами жестоки, хотя имеют сильную потребность в любви. Большинство малолетних преступников и юных бродяг пережили жестокое обращение в семье.</w:t>
      </w:r>
    </w:p>
    <w:p w14:paraId="13F76858" w14:textId="77777777" w:rsidR="009402C5" w:rsidRDefault="009402C5" w:rsidP="009402C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Сочетание безразличного родительского отношения с отсутствием контроля - </w:t>
      </w:r>
      <w:r w:rsidRPr="00651895">
        <w:rPr>
          <w:rStyle w:val="a5"/>
          <w:b/>
          <w:bCs/>
          <w:color w:val="111111"/>
        </w:rPr>
        <w:t>гипоопека</w:t>
      </w:r>
      <w:r w:rsidRPr="00651895">
        <w:rPr>
          <w:rStyle w:val="a5"/>
          <w:color w:val="111111"/>
        </w:rPr>
        <w:t> </w:t>
      </w:r>
      <w:r w:rsidRPr="00651895">
        <w:rPr>
          <w:color w:val="111111"/>
        </w:rPr>
        <w:t>-</w:t>
      </w:r>
      <w:r>
        <w:rPr>
          <w:color w:val="111111"/>
        </w:rPr>
        <w:t xml:space="preserve"> тоже неблагоприятный вариант семейных отношений. Подросткам позволяется делать все, что им вздумается, их делами никто не интересуется. Такая вседозволенность как бы снимает с родителей ответственность за поступки детей. А подростки, как бы они ни бунтовали иногда, нуждаются в родительской поддержке, они должны видеть образец ответственного поведения, на который можно было бы ориентироваться. Неконтролируемое поведение детей становится непредсказуемым, зависимым от других, внешних влияний. Если ребенок попадает в асоциальную группу, возможны наркомания и другие формы социально неприемлемого поведения.</w:t>
      </w:r>
    </w:p>
    <w:p w14:paraId="156AC5D2" w14:textId="77777777" w:rsidR="009402C5" w:rsidRDefault="009402C5" w:rsidP="009402C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Родительская любовь - необходимое, но не достаточное условие благополучного развития подростка. </w:t>
      </w:r>
      <w:r w:rsidRPr="00651895">
        <w:rPr>
          <w:rStyle w:val="a5"/>
          <w:b/>
          <w:bCs/>
          <w:color w:val="111111"/>
        </w:rPr>
        <w:t>Гиперопека</w:t>
      </w:r>
      <w:r>
        <w:rPr>
          <w:rStyle w:val="a5"/>
          <w:rFonts w:ascii="Arial" w:hAnsi="Arial" w:cs="Arial"/>
          <w:color w:val="111111"/>
        </w:rPr>
        <w:t xml:space="preserve"> - </w:t>
      </w:r>
      <w:r>
        <w:rPr>
          <w:color w:val="111111"/>
        </w:rPr>
        <w:t>излишняя забота о ребенке, чрезмерный контроль за всей его жизнью, основанный на тесном эмоциональном контакте, - приводит к пассивности, несамостоятельности, трудностям в общении со сверстниками. К гиперопеке обычно склонны мамы, одни воспитывающие детей и видящие в этом единственный смысл своей жизни. Отношения, складывающиеся по принципу «жить для ребенка», излишняя близость становятся тормозом на пути личностного роста обоих - и подростка, и его мамы.</w:t>
      </w:r>
    </w:p>
    <w:p w14:paraId="3C33D890" w14:textId="77777777" w:rsidR="009402C5" w:rsidRDefault="009402C5" w:rsidP="009402C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Трудности другого рода возникают при </w:t>
      </w:r>
      <w:r w:rsidRPr="00651895">
        <w:rPr>
          <w:rStyle w:val="a5"/>
          <w:b/>
          <w:bCs/>
          <w:color w:val="111111"/>
        </w:rPr>
        <w:t>высоких ожиданиях</w:t>
      </w:r>
      <w:r>
        <w:rPr>
          <w:rStyle w:val="a5"/>
          <w:rFonts w:ascii="Arial" w:hAnsi="Arial" w:cs="Arial"/>
          <w:color w:val="111111"/>
        </w:rPr>
        <w:t> </w:t>
      </w:r>
      <w:r>
        <w:rPr>
          <w:color w:val="111111"/>
        </w:rPr>
        <w:t xml:space="preserve">родителей, оправдать которые ребенок не в состоянии. Типичные ситуации: от ребенка требуют блестящих успехов в школе или проявления каких-либо талантов; ребенок как единственный близкий для матери человек должен всегда быть рядом; сын неудачника-отца должен идти его путем и реализовать мечты 20-летней давности. С родителями, имеющими неадекватные ожидания, в подростковом возрасте обычно утрачивается духовная близость. Подросток </w:t>
      </w:r>
      <w:r>
        <w:rPr>
          <w:color w:val="111111"/>
        </w:rPr>
        <w:lastRenderedPageBreak/>
        <w:t>хочет сам решать, что ему нужно, и бунтует, отвергая чужие ему требования. Если же ему навязывается повышенная моральная ответственность, может развиться невроз.</w:t>
      </w:r>
    </w:p>
    <w:p w14:paraId="2C07ECE6" w14:textId="7BB81244" w:rsidR="009402C5" w:rsidRDefault="009402C5" w:rsidP="006518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Конфликты возникают при отношении родителей к подростку как к маленькому ребенку и при</w:t>
      </w:r>
      <w:r w:rsidR="00651895">
        <w:rPr>
          <w:color w:val="111111"/>
        </w:rPr>
        <w:t xml:space="preserve"> </w:t>
      </w:r>
      <w:r>
        <w:rPr>
          <w:color w:val="111111"/>
        </w:rPr>
        <w:t>непоследовательности требований, когда</w:t>
      </w:r>
      <w:r w:rsidR="00651895">
        <w:rPr>
          <w:color w:val="111111"/>
        </w:rPr>
        <w:t xml:space="preserve"> от него ожидается то детское послушание, </w:t>
      </w:r>
      <w:proofErr w:type="gramStart"/>
      <w:r>
        <w:rPr>
          <w:color w:val="111111"/>
        </w:rPr>
        <w:t>то  взрослая</w:t>
      </w:r>
      <w:proofErr w:type="gramEnd"/>
      <w:r>
        <w:rPr>
          <w:color w:val="111111"/>
        </w:rPr>
        <w:t xml:space="preserve"> самостоятельность.    Вообще    </w:t>
      </w:r>
      <w:r w:rsidRPr="00651895">
        <w:rPr>
          <w:rStyle w:val="a5"/>
          <w:b/>
          <w:bCs/>
          <w:color w:val="111111"/>
        </w:rPr>
        <w:t>противоречивое</w:t>
      </w:r>
      <w:r>
        <w:rPr>
          <w:rStyle w:val="a5"/>
          <w:rFonts w:ascii="Arial" w:hAnsi="Arial" w:cs="Arial"/>
          <w:color w:val="111111"/>
        </w:rPr>
        <w:t>    </w:t>
      </w:r>
      <w:r>
        <w:rPr>
          <w:color w:val="111111"/>
        </w:rPr>
        <w:t>воспитание    плохо сказывается на семейных отношениях.</w:t>
      </w:r>
    </w:p>
    <w:p w14:paraId="4717EC33" w14:textId="77777777" w:rsidR="009402C5" w:rsidRDefault="009402C5" w:rsidP="009402C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Психологический контакт, близкие отношения с подростком нужны не только для того, чтобы быть уверенным в том, что он не станет на скользкий путь, но и для того, чтобы помочь ему преодолеть душевный кризис. Только будучи внимательными к чувствам, переживаниям, к внутреннему миру своих детей, мы можем рассчитывать на то, что они будут так же внимательны и отзывчивы к нашим проблемам и проблемам других людей. Говорите с детьми так, как бы Вы хотели, чтобы они говорили с Вами. Посмотрите на себя их глазами и ответьте на эти вопросы:</w:t>
      </w:r>
    </w:p>
    <w:p w14:paraId="7BCD46A7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Какой меня видит мой сын или дочь?</w:t>
      </w:r>
    </w:p>
    <w:p w14:paraId="0D1C649D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Чувствует ли он, что я его люблю?</w:t>
      </w:r>
    </w:p>
    <w:p w14:paraId="154C9CE6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Считает ли он, что я его понимаю?</w:t>
      </w:r>
    </w:p>
    <w:p w14:paraId="372BF06F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Есть   ли   у   него   основания   считать   меня   справедливым человеком, добрым, отзывчивым?</w:t>
      </w:r>
    </w:p>
    <w:p w14:paraId="2BB393BD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Нравится ли ему, как я с ним говорю?</w:t>
      </w:r>
    </w:p>
    <w:p w14:paraId="23378318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Хотел бы я, чтобы он так говорил со мной, как я с ним?</w:t>
      </w:r>
    </w:p>
    <w:p w14:paraId="23ACE37F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Если я, когда мы ссоримся, чувствую обиду, злость, тол что он чувствует ко мне?</w:t>
      </w:r>
    </w:p>
    <w:p w14:paraId="3AA04652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Хотел бы я, чтобы меня сейчас воспитывали так, как я его?</w:t>
      </w:r>
    </w:p>
    <w:p w14:paraId="31B680B2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Каких тем я избегаю в разговоре с ним?</w:t>
      </w:r>
    </w:p>
    <w:p w14:paraId="4173FC63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Чувствует ли он себя одиноким, непонятым?</w:t>
      </w:r>
    </w:p>
    <w:p w14:paraId="19A645FF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От чего он страдает, знаю ли я об этих страданиях или даже не догадываюсь?</w:t>
      </w:r>
    </w:p>
    <w:p w14:paraId="1AD80DEC" w14:textId="77777777" w:rsidR="009402C5" w:rsidRDefault="009402C5" w:rsidP="009402C5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Есть ли у нас с ним хотя бы одно занятие, которым мы оба занимаемся с удовольствием?</w:t>
      </w:r>
    </w:p>
    <w:p w14:paraId="07840FFD" w14:textId="77777777" w:rsidR="00813CB7" w:rsidRDefault="00813CB7"/>
    <w:sectPr w:rsidR="0081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D50"/>
    <w:multiLevelType w:val="multilevel"/>
    <w:tmpl w:val="83C8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D3F64"/>
    <w:multiLevelType w:val="multilevel"/>
    <w:tmpl w:val="60B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D"/>
    <w:rsid w:val="0065151D"/>
    <w:rsid w:val="00651895"/>
    <w:rsid w:val="00813CB7"/>
    <w:rsid w:val="009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DB25"/>
  <w15:chartTrackingRefBased/>
  <w15:docId w15:val="{2115E326-288A-403F-8EF9-715358A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2C5"/>
    <w:rPr>
      <w:b/>
      <w:bCs/>
    </w:rPr>
  </w:style>
  <w:style w:type="character" w:styleId="a5">
    <w:name w:val="Emphasis"/>
    <w:basedOn w:val="a0"/>
    <w:uiPriority w:val="20"/>
    <w:qFormat/>
    <w:rsid w:val="009402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2024-05-29T09:32:00Z</dcterms:created>
  <dcterms:modified xsi:type="dcterms:W3CDTF">2024-05-29T10:38:00Z</dcterms:modified>
</cp:coreProperties>
</file>