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97230" w14:textId="77777777" w:rsidR="001F5C8B" w:rsidRPr="001F5C8B" w:rsidRDefault="001F5C8B" w:rsidP="001F5C8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F5C8B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7AEE8A2E" w14:textId="77777777" w:rsidR="001F5C8B" w:rsidRPr="001F5C8B" w:rsidRDefault="001F5C8B" w:rsidP="001F5C8B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F5C8B">
        <w:rPr>
          <w:rFonts w:ascii="Times New Roman" w:eastAsia="Calibri" w:hAnsi="Times New Roman" w:cs="Times New Roman"/>
          <w:sz w:val="28"/>
          <w:szCs w:val="28"/>
        </w:rPr>
        <w:t>«СРЕДНЯЯ ШКОЛА № 3 ГОРОДА СНЕЖНОЕ»</w:t>
      </w:r>
    </w:p>
    <w:p w14:paraId="09B4F871" w14:textId="77777777" w:rsidR="001F5C8B" w:rsidRDefault="001F5C8B" w:rsidP="001F5C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</w:pPr>
    </w:p>
    <w:p w14:paraId="2D5EE31F" w14:textId="05E3A81C" w:rsidR="00063E61" w:rsidRPr="00063E61" w:rsidRDefault="00063E61" w:rsidP="001F5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Памятка родителям трудновоспитуемых подростков</w:t>
      </w:r>
    </w:p>
    <w:p w14:paraId="2C3BDF79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Отнеситесь к проблеме «трудного» ребенка, прежде всего с позиции понимания трудностей самого ребенка. </w:t>
      </w:r>
    </w:p>
    <w:p w14:paraId="0FF8FC2D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Не забывайте, что ребенок в какой-то степени наше отражение. Не уяснив причин его трудности, не устранив их, мы не сможем помочь ребенку. Поднимитесь над вашими собственными проблемами, чтобы увидеть проблемы вашего ребенка. </w:t>
      </w:r>
    </w:p>
    <w:p w14:paraId="5DEF0E4E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К трудностям в воспитании отнеситесь по-философски. Они всегда имеют место. Не следует думать о том, что есть «легкие» дети. Воспитание ребенка – дело всегда трудное, даже при самых оптимальных условиях и возможностях. </w:t>
      </w:r>
    </w:p>
    <w:p w14:paraId="3704BCE0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Остерегайтесь паники и фатализма. Они плохие спутники воспитания. Не привыкайте раздувать костер неблагополучия из искры каждой трудной ситуации. Не оценивайте своего ребенка плохо из-за какого-то плохого проступка. Не превращайте неуспех в одном деле в полную неуспешность ребенка. </w:t>
      </w:r>
    </w:p>
    <w:p w14:paraId="4BCE9E7D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Наконец, будьте оптимистичны! (У меня трудный ребенок, но я верю в его перспективу; у нас много проблем, но я их вижу, а правильно поставленная проблема наполовину уже решена). </w:t>
      </w:r>
    </w:p>
    <w:p w14:paraId="50A2F554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56AAF48A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3DFBAA50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6DE040EF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4F67082F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4975F77E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3BEDF99C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5C87B24A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234FDE4E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654F56FB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45872E4E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4B8A876D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1A9ECFA7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28B56CCE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6E3C53EB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27977D99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763118CB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5C7C5149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50E6E1CA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3972603B" w14:textId="77777777" w:rsid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14:paraId="16AA8224" w14:textId="4470E0F1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Рекомендации для родителей «трудных» подростков»</w:t>
      </w:r>
    </w:p>
    <w:p w14:paraId="264F64C3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Хвалите ребенка за хорошее поведение подобно тому, как Вы указываете ему на ошибки и отрицательное поведение. Поощрение закрепит в его сознании представление о правильном действии. </w:t>
      </w:r>
    </w:p>
    <w:p w14:paraId="4ED963D5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Старайтесь похвалить ребенка за любое изменение к лучшему в его поведении, даже если оно весьма незначительно. </w:t>
      </w:r>
    </w:p>
    <w:p w14:paraId="04D7B7CD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Помните, что, прибегая чаще к похвале, Вы способствуете развитию у ребенка уверенности в себе. </w:t>
      </w:r>
    </w:p>
    <w:p w14:paraId="62B2E9A5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Старайтесь научить ребенка, как исправить неправильный поступок. Разговаривайте с ребенком в тоне уважения и сотрудничества. </w:t>
      </w:r>
    </w:p>
    <w:p w14:paraId="04BA454C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Вовлекайте ребенка в процесс принятия решения. </w:t>
      </w:r>
    </w:p>
    <w:p w14:paraId="79012CBA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Помните, что являетесь для ребенка образцом правильного поведения. </w:t>
      </w:r>
    </w:p>
    <w:p w14:paraId="3D1DDDA5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Нельзя ожидать от ребенка выполнения того, что он не в состоянии сделать. </w:t>
      </w:r>
    </w:p>
    <w:p w14:paraId="3DCCE95E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Воздерживайтесь от заявлений, что ребенок ни к чему не пригоден, от грубостей в стиле «негодяй, бестолковый». Оценивайте сам поступок, а не того, кто его совершил. </w:t>
      </w:r>
    </w:p>
    <w:p w14:paraId="7921A099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Используйте любую возможность, чтобы выказать ребенку свою любовь. </w:t>
      </w:r>
    </w:p>
    <w:p w14:paraId="1A1B0B8A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Прислушивайтесь к ребенку и старайтесь понять его точку зрения, не обязательно соглашаться с ним, но благодаря вниманию, которое Вы ему оказали, он ощущает себя полноправным и достойным участником событий. </w:t>
      </w:r>
    </w:p>
    <w:p w14:paraId="1A966DA6" w14:textId="5D556C54" w:rsid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Помните, что ребенок охотнее подчиняется правилам, в установлении которых он принимал участие. </w:t>
      </w:r>
    </w:p>
    <w:p w14:paraId="3129C8E7" w14:textId="2B0D1F75" w:rsidR="00063E61" w:rsidRDefault="00063E61" w:rsidP="00063E61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5F32994" w14:textId="77777777" w:rsidR="00063E61" w:rsidRPr="00063E61" w:rsidRDefault="00063E61" w:rsidP="00063E61">
      <w:pPr>
        <w:pageBreakBefore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063E61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«Трудный подросток». Что же делать родителям?</w:t>
      </w:r>
    </w:p>
    <w:p w14:paraId="7C8EEC9A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Чтобы не заводить ваши отношения с подростком в тупик, обратите внимание на следующие советы: </w:t>
      </w:r>
    </w:p>
    <w:p w14:paraId="1217C7FC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Замечайте даже незначительные изменения в поведении подростка, так как сначала асоциальное поведение проявляется эпизодически, ситуативно. Позже отклонения происходят чаще, положительные качества перестают доминировать, но сохраняются. И, наконец, асоциальное поведение входит в привычку. </w:t>
      </w:r>
    </w:p>
    <w:p w14:paraId="355FC1B9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Не злоупотребляйте наказаниями и запретами. Найдите причину или причины такого поведения подростка. Помните, что к вашему ребенку нужен индивидуальный подход. </w:t>
      </w:r>
    </w:p>
    <w:p w14:paraId="3597B25F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Говорите с ребенком, избегая резких выражений. Разговаривайте с ним, объясняйте, но не ставьте ему условий, не требуйте сразу идеального поведения. Комплексно вводите изменения в режим дня, в общество подростка, в его досуг. </w:t>
      </w:r>
    </w:p>
    <w:p w14:paraId="17A2AA06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Необходимо найти сильные стороны или, лучше сказать, качества подростка и правильно их использовать, развивать, давая ему посильные задания. </w:t>
      </w:r>
    </w:p>
    <w:p w14:paraId="566174E8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Усильте познавательный интерес подростка. Вовлекайте сына или дочь в разные виды деятельности, но держите ситуацию под постоянным контролем. </w:t>
      </w:r>
    </w:p>
    <w:p w14:paraId="73CEC21E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В ребенка необходимо верить – это главное! Громадное значение имеет для трудного подростка испытать счастье, радость от успеха. Это величайший стимул к самосовершенствованию. </w:t>
      </w:r>
    </w:p>
    <w:p w14:paraId="5DF9F0EF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589CDA5D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063E61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Чего НЕ следует делать по отношению к подростку?</w:t>
      </w:r>
    </w:p>
    <w:p w14:paraId="1471FDF3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Не допускайте как неуважения к себе со стороны подростка, так и грубости по отношению к нему. </w:t>
      </w:r>
    </w:p>
    <w:p w14:paraId="742816C9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Не требуйте немедленного и слепого послушания, не применяйте угроз и не унижайте детей. </w:t>
      </w:r>
    </w:p>
    <w:p w14:paraId="40FF101C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Не начинайте разговоры с обвинений и не перебивайте, когда ребёнок объясняет свои поступки. </w:t>
      </w:r>
    </w:p>
    <w:p w14:paraId="1419DC04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Не подкупайте подростка и не вымогайте силой обещание не делать то, что вам не нравится. </w:t>
      </w:r>
    </w:p>
    <w:p w14:paraId="3F1A30C3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Не отступайте от введённых в семье правил и традиций, разве что в необычных случаях. </w:t>
      </w:r>
    </w:p>
    <w:p w14:paraId="6ACD823A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Не ревнуйте сына или дочь к друзьям, принимайте их в своём доме и старайтесь познакомиться поближе. </w:t>
      </w:r>
    </w:p>
    <w:p w14:paraId="6909DFA8" w14:textId="77777777" w:rsidR="00063E61" w:rsidRPr="00063E61" w:rsidRDefault="00063E61" w:rsidP="00063E6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3E6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• Не давайте негативную оценку объекту внимания подростка, даже если выбор Вам не по душе </w:t>
      </w:r>
    </w:p>
    <w:p w14:paraId="317CA7AB" w14:textId="3AD62226" w:rsidR="00063E61" w:rsidRPr="00063E61" w:rsidRDefault="00063E61" w:rsidP="00063E61">
      <w:pPr>
        <w:tabs>
          <w:tab w:val="left" w:pos="2976"/>
        </w:tabs>
        <w:rPr>
          <w:rFonts w:ascii="Times New Roman" w:eastAsia="Calibri" w:hAnsi="Times New Roman" w:cs="Times New Roman"/>
          <w:sz w:val="28"/>
          <w:szCs w:val="28"/>
        </w:rPr>
      </w:pPr>
    </w:p>
    <w:sectPr w:rsidR="00063E61" w:rsidRPr="00063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5A"/>
    <w:rsid w:val="00063E61"/>
    <w:rsid w:val="001F5C8B"/>
    <w:rsid w:val="0055375A"/>
    <w:rsid w:val="00CC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8DEFF"/>
  <w15:chartTrackingRefBased/>
  <w15:docId w15:val="{FFA95D58-17D8-434C-8D23-185E6CAC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tsukanovanara@outlook.com</dc:creator>
  <cp:keywords/>
  <dc:description/>
  <cp:lastModifiedBy>tsukanovanara@outlook.com</cp:lastModifiedBy>
  <cp:revision>4</cp:revision>
  <dcterms:created xsi:type="dcterms:W3CDTF">2024-05-30T07:08:00Z</dcterms:created>
  <dcterms:modified xsi:type="dcterms:W3CDTF">2024-05-30T07:25:00Z</dcterms:modified>
</cp:coreProperties>
</file>